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CC" w:rsidRPr="00E842CC" w:rsidRDefault="00E842CC" w:rsidP="00E842CC">
      <w:pPr>
        <w:spacing w:before="100" w:beforeAutospacing="1" w:after="100" w:afterAutospacing="1" w:line="240" w:lineRule="auto"/>
        <w:outlineLvl w:val="2"/>
        <w:rPr>
          <w:rStyle w:val="style3"/>
          <w:rFonts w:eastAsia="Times New Roman" w:cs="Times New Roman"/>
          <w:b/>
          <w:bCs/>
          <w:color w:val="000000"/>
        </w:rPr>
      </w:pPr>
      <w:r w:rsidRPr="00E842CC">
        <w:rPr>
          <w:rFonts w:eastAsia="Times New Roman" w:cs="Times New Roman"/>
          <w:b/>
          <w:bCs/>
          <w:color w:val="000000"/>
        </w:rPr>
        <w:t>Removing and Reseating the Drum Cartridges on the Dell 5130cn Printer  </w:t>
      </w:r>
    </w:p>
    <w:p w:rsidR="00104276" w:rsidRDefault="00104276" w:rsidP="00104276">
      <w:pPr>
        <w:pStyle w:val="NoSpacing"/>
        <w:rPr>
          <w:rStyle w:val="style3"/>
        </w:rPr>
      </w:pPr>
      <w:r w:rsidRPr="00104276">
        <w:rPr>
          <w:rStyle w:val="style3"/>
        </w:rPr>
        <w:t>1. Turn the printer off.</w:t>
      </w:r>
      <w:r w:rsidRPr="00104276">
        <w:br/>
      </w:r>
      <w:r w:rsidRPr="00104276">
        <w:br/>
      </w:r>
      <w:r w:rsidRPr="00104276">
        <w:rPr>
          <w:rStyle w:val="style3"/>
        </w:rPr>
        <w:t>2. Open the front cover.</w:t>
      </w:r>
      <w:r w:rsidRPr="00104276">
        <w:br/>
      </w:r>
      <w:bookmarkStart w:id="0" w:name="_GoBack"/>
      <w:bookmarkEnd w:id="0"/>
      <w:r w:rsidRPr="00104276">
        <w:br/>
      </w:r>
      <w:r w:rsidRPr="00104276">
        <w:drawing>
          <wp:inline distT="0" distB="0" distL="0" distR="0">
            <wp:extent cx="1619250" cy="1190625"/>
            <wp:effectExtent l="0" t="0" r="0" b="9525"/>
            <wp:docPr id="9" name="Picture 9" descr="http://kcsportal.dell.com/agent/imageServlet?path=/svc/images/1369994921598.Open%20the%20front%20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csportal.dell.com/agent/imageServlet?path=/svc/images/1369994921598.Open%20the%20front%20cov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76">
        <w:br/>
      </w:r>
      <w:r w:rsidRPr="00104276">
        <w:br/>
      </w:r>
      <w:r w:rsidRPr="00104276">
        <w:rPr>
          <w:rStyle w:val="style3"/>
        </w:rPr>
        <w:t>3. Rotate the lock levers of the inner cover to open it.</w:t>
      </w:r>
      <w:r w:rsidRPr="00104276">
        <w:br/>
      </w:r>
      <w:r w:rsidRPr="00104276">
        <w:br/>
      </w:r>
      <w:r w:rsidRPr="00104276">
        <w:drawing>
          <wp:inline distT="0" distB="0" distL="0" distR="0">
            <wp:extent cx="3076575" cy="2257425"/>
            <wp:effectExtent l="0" t="0" r="9525" b="9525"/>
            <wp:docPr id="8" name="Picture 8" descr="http://kcsportal.dell.com/agent/imageServlet?path=/svc/images/1369994944755.Rotating%20the%20Lock%20Lev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csportal.dell.com/agent/imageServlet?path=/svc/images/1369994944755.Rotating%20the%20Lock%20Lev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76">
        <w:br/>
      </w:r>
      <w:r w:rsidRPr="00104276">
        <w:br/>
      </w:r>
      <w:proofErr w:type="gramStart"/>
      <w:r w:rsidRPr="00104276">
        <w:rPr>
          <w:rStyle w:val="style3"/>
        </w:rPr>
        <w:t>4.Grasp</w:t>
      </w:r>
      <w:proofErr w:type="gramEnd"/>
      <w:r w:rsidRPr="00104276">
        <w:rPr>
          <w:rStyle w:val="style3"/>
        </w:rPr>
        <w:t xml:space="preserve"> the handles on the drum cartridge you want to replace and pull out the cartridge halfway.</w:t>
      </w:r>
      <w:r w:rsidRPr="00104276">
        <w:br/>
      </w:r>
      <w:r w:rsidRPr="00104276">
        <w:br/>
      </w:r>
      <w:r w:rsidRPr="00104276">
        <w:drawing>
          <wp:inline distT="0" distB="0" distL="0" distR="0">
            <wp:extent cx="2362200" cy="1838325"/>
            <wp:effectExtent l="0" t="0" r="0" b="9525"/>
            <wp:docPr id="7" name="Picture 7" descr="http://kcsportal.dell.com/agent/imageServlet?path=/svc/images/1369994969692.Removing%20the%20Desired%20Drum%20Cart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csportal.dell.com/agent/imageServlet?path=/svc/images/1369994969692.Removing%20the%20Desired%20Drum%20Cartrid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76">
        <w:br/>
      </w:r>
      <w:r w:rsidRPr="00104276">
        <w:br/>
      </w:r>
    </w:p>
    <w:p w:rsidR="00104276" w:rsidRDefault="00104276" w:rsidP="00104276">
      <w:pPr>
        <w:pStyle w:val="NoSpacing"/>
        <w:rPr>
          <w:rStyle w:val="style3"/>
        </w:rPr>
      </w:pPr>
    </w:p>
    <w:p w:rsidR="00104276" w:rsidRDefault="00104276" w:rsidP="00104276">
      <w:pPr>
        <w:pStyle w:val="NoSpacing"/>
        <w:rPr>
          <w:rStyle w:val="style3"/>
        </w:rPr>
      </w:pPr>
    </w:p>
    <w:p w:rsidR="00104276" w:rsidRDefault="00104276" w:rsidP="00104276">
      <w:pPr>
        <w:pStyle w:val="NoSpacing"/>
        <w:rPr>
          <w:rStyle w:val="style3"/>
        </w:rPr>
      </w:pPr>
    </w:p>
    <w:p w:rsidR="00104276" w:rsidRDefault="00104276" w:rsidP="00104276">
      <w:pPr>
        <w:pStyle w:val="NoSpacing"/>
        <w:rPr>
          <w:rStyle w:val="style3"/>
        </w:rPr>
      </w:pPr>
    </w:p>
    <w:p w:rsidR="00104276" w:rsidRDefault="00104276" w:rsidP="00104276">
      <w:pPr>
        <w:pStyle w:val="NoSpacing"/>
        <w:rPr>
          <w:rStyle w:val="style3"/>
        </w:rPr>
      </w:pPr>
    </w:p>
    <w:p w:rsidR="00104276" w:rsidRDefault="00104276" w:rsidP="00104276">
      <w:pPr>
        <w:pStyle w:val="NoSpacing"/>
        <w:rPr>
          <w:rStyle w:val="style3"/>
        </w:rPr>
      </w:pPr>
      <w:r w:rsidRPr="00104276">
        <w:rPr>
          <w:rStyle w:val="style3"/>
        </w:rPr>
        <w:t>5. Grasp one side of the drum cartridge with the other hand and pull out the cartridge from the printer.</w:t>
      </w:r>
      <w:r w:rsidRPr="00104276">
        <w:br/>
      </w:r>
      <w:r w:rsidRPr="00104276">
        <w:br/>
      </w:r>
      <w:r w:rsidRPr="00104276">
        <w:drawing>
          <wp:inline distT="0" distB="0" distL="0" distR="0">
            <wp:extent cx="2419350" cy="1828800"/>
            <wp:effectExtent l="0" t="0" r="0" b="0"/>
            <wp:docPr id="6" name="Picture 6" descr="http://kcsportal.dell.com/agent/imageServlet?path=/svc/images/1369994997880.Pulling%20the%20Cartridge%20from%20the%20Pr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csportal.dell.com/agent/imageServlet?path=/svc/images/1369994997880.Pulling%20the%20Cartridge%20from%20the%20Prin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76">
        <w:br/>
      </w:r>
      <w:r w:rsidRPr="00104276">
        <w:br/>
      </w:r>
      <w:r w:rsidRPr="00104276">
        <w:rPr>
          <w:rStyle w:val="style3"/>
        </w:rPr>
        <w:t>6. If this is a new drum cartridge, pull out the ribbons.</w:t>
      </w:r>
      <w:r w:rsidRPr="00104276">
        <w:br/>
      </w:r>
      <w:r w:rsidRPr="00104276">
        <w:br/>
      </w:r>
      <w:r w:rsidRPr="00104276">
        <w:drawing>
          <wp:inline distT="0" distB="0" distL="0" distR="0">
            <wp:extent cx="2371725" cy="1266825"/>
            <wp:effectExtent l="0" t="0" r="9525" b="9525"/>
            <wp:docPr id="5" name="Picture 5" descr="http://kcsportal.dell.com/agent/imageServlet?path=/svc/images/1369995028005.Removing%20the%202%20Ribb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csportal.dell.com/agent/imageServlet?path=/svc/images/1369995028005.Removing%20the%202%20Ribb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76">
        <w:br/>
      </w:r>
      <w:r w:rsidRPr="00104276">
        <w:br/>
      </w:r>
      <w:r w:rsidRPr="00104276">
        <w:rPr>
          <w:rStyle w:val="style3"/>
        </w:rPr>
        <w:t>7. Slide the cartridge into the slot.</w:t>
      </w:r>
      <w:r w:rsidRPr="00104276">
        <w:br/>
      </w:r>
      <w:r w:rsidRPr="00104276">
        <w:br/>
      </w:r>
      <w:r w:rsidRPr="00104276">
        <w:drawing>
          <wp:inline distT="0" distB="0" distL="0" distR="0">
            <wp:extent cx="2381250" cy="1800225"/>
            <wp:effectExtent l="0" t="0" r="0" b="9525"/>
            <wp:docPr id="4" name="Picture 4" descr="http://kcsportal.dell.com/agent/imageServlet?path=/svc/images/1369995051005.Installing%20the%20Drum%20Cart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csportal.dell.com/agent/imageServlet?path=/svc/images/1369995051005.Installing%20the%20Drum%20Cartrid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76">
        <w:br/>
      </w:r>
      <w:r w:rsidRPr="00104276">
        <w:br/>
      </w:r>
    </w:p>
    <w:p w:rsidR="00104276" w:rsidRDefault="00104276" w:rsidP="00104276">
      <w:pPr>
        <w:pStyle w:val="NoSpacing"/>
        <w:rPr>
          <w:rStyle w:val="style3"/>
        </w:rPr>
      </w:pPr>
    </w:p>
    <w:p w:rsidR="00104276" w:rsidRDefault="00104276" w:rsidP="00104276">
      <w:pPr>
        <w:pStyle w:val="NoSpacing"/>
        <w:rPr>
          <w:rStyle w:val="style3"/>
        </w:rPr>
      </w:pPr>
    </w:p>
    <w:p w:rsidR="00104276" w:rsidRDefault="00104276" w:rsidP="00104276">
      <w:pPr>
        <w:pStyle w:val="NoSpacing"/>
        <w:rPr>
          <w:rStyle w:val="style3"/>
        </w:rPr>
      </w:pPr>
    </w:p>
    <w:p w:rsidR="00104276" w:rsidRDefault="00104276" w:rsidP="00104276">
      <w:pPr>
        <w:pStyle w:val="NoSpacing"/>
        <w:rPr>
          <w:rStyle w:val="style3"/>
        </w:rPr>
      </w:pPr>
    </w:p>
    <w:p w:rsidR="00104276" w:rsidRDefault="00104276" w:rsidP="00104276">
      <w:pPr>
        <w:pStyle w:val="NoSpacing"/>
        <w:rPr>
          <w:rStyle w:val="style3"/>
        </w:rPr>
      </w:pPr>
    </w:p>
    <w:p w:rsidR="00104276" w:rsidRDefault="00104276" w:rsidP="00104276">
      <w:pPr>
        <w:pStyle w:val="NoSpacing"/>
        <w:rPr>
          <w:rStyle w:val="style3"/>
        </w:rPr>
      </w:pPr>
    </w:p>
    <w:p w:rsidR="00104276" w:rsidRDefault="00104276" w:rsidP="00104276">
      <w:pPr>
        <w:pStyle w:val="NoSpacing"/>
        <w:rPr>
          <w:rStyle w:val="style3"/>
        </w:rPr>
      </w:pPr>
    </w:p>
    <w:p w:rsidR="00104276" w:rsidRDefault="00104276" w:rsidP="00104276">
      <w:pPr>
        <w:pStyle w:val="NoSpacing"/>
        <w:rPr>
          <w:rStyle w:val="style3"/>
        </w:rPr>
      </w:pPr>
    </w:p>
    <w:p w:rsidR="00104276" w:rsidRDefault="00104276" w:rsidP="00104276">
      <w:pPr>
        <w:pStyle w:val="NoSpacing"/>
        <w:rPr>
          <w:rStyle w:val="style3"/>
        </w:rPr>
      </w:pPr>
    </w:p>
    <w:p w:rsidR="007B493E" w:rsidRPr="00104276" w:rsidRDefault="00104276" w:rsidP="00104276">
      <w:pPr>
        <w:pStyle w:val="NoSpacing"/>
      </w:pPr>
      <w:r w:rsidRPr="00104276">
        <w:rPr>
          <w:rStyle w:val="style3"/>
        </w:rPr>
        <w:t>8. Remove the orange protective covering (if present) of the installed drum cartridge and discard.</w:t>
      </w:r>
      <w:r w:rsidRPr="00104276">
        <w:br/>
      </w:r>
      <w:r w:rsidRPr="00104276">
        <w:br/>
      </w:r>
      <w:r w:rsidRPr="00104276">
        <w:drawing>
          <wp:inline distT="0" distB="0" distL="0" distR="0">
            <wp:extent cx="2019300" cy="1485900"/>
            <wp:effectExtent l="0" t="0" r="0" b="0"/>
            <wp:docPr id="3" name="Picture 3" descr="http://kcsportal.dell.com/agent/imageServlet?path=/svc/images/1369995081677.Removing%20the%20Packing%20Mater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csportal.dell.com/agent/imageServlet?path=/svc/images/1369995081677.Removing%20the%20Packing%20Material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76">
        <w:br/>
      </w:r>
      <w:r w:rsidRPr="00104276">
        <w:br/>
      </w:r>
      <w:r w:rsidRPr="00104276">
        <w:rPr>
          <w:rStyle w:val="style3"/>
        </w:rPr>
        <w:t>9. Close the inner cover.</w:t>
      </w:r>
      <w:r w:rsidRPr="00104276">
        <w:br/>
      </w:r>
      <w:r w:rsidRPr="00104276">
        <w:br/>
      </w:r>
      <w:r w:rsidRPr="00104276">
        <w:drawing>
          <wp:inline distT="0" distB="0" distL="0" distR="0">
            <wp:extent cx="3048000" cy="2266950"/>
            <wp:effectExtent l="0" t="0" r="0" b="0"/>
            <wp:docPr id="2" name="Picture 2" descr="http://kcsportal.dell.com/agent/imageServlet?path=/svc/images/1369995107287.Closing%20the%20Inner%20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csportal.dell.com/agent/imageServlet?path=/svc/images/1369995107287.Closing%20the%20Inner%20Cov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76">
        <w:br/>
      </w:r>
      <w:r w:rsidRPr="00104276">
        <w:br/>
      </w:r>
      <w:r w:rsidRPr="00104276">
        <w:rPr>
          <w:rStyle w:val="style3"/>
        </w:rPr>
        <w:t>10. Rotate the lock levers to secure the cover (Figure 9).</w:t>
      </w:r>
      <w:r w:rsidRPr="00104276">
        <w:br/>
      </w:r>
      <w:r w:rsidRPr="00104276">
        <w:br/>
      </w:r>
      <w:r w:rsidRPr="00104276">
        <w:drawing>
          <wp:inline distT="0" distB="0" distL="0" distR="0">
            <wp:extent cx="3048000" cy="2266950"/>
            <wp:effectExtent l="0" t="0" r="0" b="0"/>
            <wp:docPr id="1" name="Picture 1" descr="http://kcsportal.dell.com/agent/imageServlet?path=/svc/images/1369995139287.Closing%20the%20Inner%20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csportal.dell.com/agent/imageServlet?path=/svc/images/1369995139287.Closing%20the%20Inner%20Cov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76">
        <w:br/>
      </w:r>
      <w:r w:rsidRPr="00104276">
        <w:br/>
      </w:r>
      <w:r w:rsidRPr="00104276">
        <w:rPr>
          <w:rStyle w:val="style3"/>
        </w:rPr>
        <w:t>11. Close the front cover.</w:t>
      </w:r>
    </w:p>
    <w:sectPr w:rsidR="007B493E" w:rsidRPr="0010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76"/>
    <w:rsid w:val="00104276"/>
    <w:rsid w:val="006E1F23"/>
    <w:rsid w:val="00A60EB7"/>
    <w:rsid w:val="00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05A87-183B-4D7D-A09D-04137592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4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rsid w:val="00104276"/>
  </w:style>
  <w:style w:type="paragraph" w:styleId="NoSpacing">
    <w:name w:val="No Spacing"/>
    <w:uiPriority w:val="1"/>
    <w:qFormat/>
    <w:rsid w:val="0010427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842C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632</Characters>
  <Application>Microsoft Office Word</Application>
  <DocSecurity>0</DocSecurity>
  <Lines>5</Lines>
  <Paragraphs>1</Paragraphs>
  <ScaleCrop>false</ScaleCrop>
  <Company>William Paterson University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Ravichandran, Radha</dc:creator>
  <cp:keywords/>
  <dc:description/>
  <cp:lastModifiedBy>Ravichandran, Radha</cp:lastModifiedBy>
  <cp:revision>2</cp:revision>
  <dcterms:created xsi:type="dcterms:W3CDTF">2014-05-02T17:52:00Z</dcterms:created>
  <dcterms:modified xsi:type="dcterms:W3CDTF">2014-05-02T17:54:00Z</dcterms:modified>
</cp:coreProperties>
</file>